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763" w:type="dxa"/>
        <w:tblInd w:w="-5" w:type="dxa"/>
        <w:tblLayout w:type="fixed"/>
        <w:tblLook w:val="04A0" w:firstRow="1" w:lastRow="0" w:firstColumn="1" w:lastColumn="0" w:noHBand="0" w:noVBand="1"/>
      </w:tblPr>
      <w:tblGrid>
        <w:gridCol w:w="1418"/>
        <w:gridCol w:w="8959"/>
        <w:gridCol w:w="2948"/>
        <w:gridCol w:w="2438"/>
      </w:tblGrid>
      <w:tr w:rsidR="00DB23CB" w:rsidTr="007B0724">
        <w:tc>
          <w:tcPr>
            <w:tcW w:w="10377" w:type="dxa"/>
            <w:gridSpan w:val="2"/>
          </w:tcPr>
          <w:p w:rsidR="00DB23CB" w:rsidRDefault="00DB23CB" w:rsidP="00A631A1">
            <w:pPr>
              <w:rPr>
                <w:b/>
                <w:sz w:val="24"/>
                <w:szCs w:val="24"/>
              </w:rPr>
            </w:pPr>
            <w:r w:rsidRPr="00D64FFA">
              <w:rPr>
                <w:b/>
                <w:sz w:val="24"/>
                <w:szCs w:val="24"/>
              </w:rPr>
              <w:t xml:space="preserve">Year Group  - </w:t>
            </w:r>
            <w:r w:rsidR="000700B8">
              <w:rPr>
                <w:b/>
                <w:sz w:val="24"/>
                <w:szCs w:val="24"/>
              </w:rPr>
              <w:t>3, 4 &amp; 5</w:t>
            </w:r>
          </w:p>
          <w:p w:rsidR="00256E24" w:rsidRDefault="008D3B20" w:rsidP="00A631A1">
            <w:pPr>
              <w:rPr>
                <w:b/>
                <w:sz w:val="24"/>
                <w:szCs w:val="24"/>
              </w:rPr>
            </w:pPr>
            <w:r>
              <w:rPr>
                <w:b/>
                <w:sz w:val="24"/>
                <w:szCs w:val="24"/>
              </w:rPr>
              <w:t>What happens to water at different temperatures</w:t>
            </w:r>
            <w:r w:rsidR="00256E24">
              <w:rPr>
                <w:b/>
                <w:sz w:val="24"/>
                <w:szCs w:val="24"/>
              </w:rPr>
              <w:t>?</w:t>
            </w:r>
            <w:bookmarkStart w:id="0" w:name="_GoBack"/>
            <w:bookmarkEnd w:id="0"/>
          </w:p>
          <w:p w:rsidR="00463D82" w:rsidRPr="00D64FFA" w:rsidRDefault="008D3B20" w:rsidP="00256E24">
            <w:pPr>
              <w:rPr>
                <w:b/>
                <w:sz w:val="24"/>
                <w:szCs w:val="24"/>
              </w:rPr>
            </w:pPr>
            <w:r>
              <w:rPr>
                <w:b/>
                <w:sz w:val="24"/>
                <w:szCs w:val="24"/>
              </w:rPr>
              <w:t>Can we separate the materials from the solution</w:t>
            </w:r>
            <w:r w:rsidR="00256E24">
              <w:rPr>
                <w:b/>
                <w:sz w:val="24"/>
                <w:szCs w:val="24"/>
              </w:rPr>
              <w:t>?</w:t>
            </w:r>
          </w:p>
        </w:tc>
        <w:tc>
          <w:tcPr>
            <w:tcW w:w="5386" w:type="dxa"/>
            <w:gridSpan w:val="2"/>
          </w:tcPr>
          <w:p w:rsidR="00DB23CB" w:rsidRPr="00D64FFA" w:rsidRDefault="00DB23CB" w:rsidP="002A5D15">
            <w:pPr>
              <w:rPr>
                <w:b/>
                <w:sz w:val="24"/>
                <w:szCs w:val="24"/>
              </w:rPr>
            </w:pPr>
            <w:r w:rsidRPr="00D64FFA">
              <w:rPr>
                <w:b/>
                <w:sz w:val="24"/>
                <w:szCs w:val="24"/>
              </w:rPr>
              <w:t xml:space="preserve">Date </w:t>
            </w:r>
            <w:r>
              <w:rPr>
                <w:b/>
                <w:sz w:val="24"/>
                <w:szCs w:val="24"/>
              </w:rPr>
              <w:t>–</w:t>
            </w:r>
            <w:r w:rsidRPr="00D64FFA">
              <w:rPr>
                <w:b/>
                <w:sz w:val="24"/>
                <w:szCs w:val="24"/>
              </w:rPr>
              <w:t xml:space="preserve"> </w:t>
            </w:r>
            <w:r w:rsidR="00A51260">
              <w:rPr>
                <w:b/>
                <w:sz w:val="24"/>
                <w:szCs w:val="24"/>
              </w:rPr>
              <w:t>Term T</w:t>
            </w:r>
            <w:r w:rsidR="002A5D15">
              <w:rPr>
                <w:b/>
                <w:sz w:val="24"/>
                <w:szCs w:val="24"/>
              </w:rPr>
              <w:t>hree</w:t>
            </w:r>
          </w:p>
        </w:tc>
      </w:tr>
      <w:tr w:rsidR="00DB23CB" w:rsidTr="007B0724">
        <w:tc>
          <w:tcPr>
            <w:tcW w:w="1418" w:type="dxa"/>
          </w:tcPr>
          <w:p w:rsidR="00DB23CB" w:rsidRPr="00D64FFA" w:rsidRDefault="00DB23CB">
            <w:pPr>
              <w:rPr>
                <w:b/>
                <w:sz w:val="24"/>
                <w:szCs w:val="24"/>
              </w:rPr>
            </w:pPr>
            <w:r>
              <w:rPr>
                <w:b/>
                <w:sz w:val="24"/>
                <w:szCs w:val="24"/>
              </w:rPr>
              <w:t>Curriculum Links</w:t>
            </w:r>
          </w:p>
        </w:tc>
        <w:tc>
          <w:tcPr>
            <w:tcW w:w="14345" w:type="dxa"/>
            <w:gridSpan w:val="3"/>
          </w:tcPr>
          <w:p w:rsidR="00291CE7" w:rsidRPr="00833EF6" w:rsidRDefault="00291CE7" w:rsidP="00291CE7">
            <w:pPr>
              <w:rPr>
                <w:rFonts w:ascii="Times New Roman" w:eastAsia="Times New Roman" w:hAnsi="Times New Roman" w:cs="Times New Roman"/>
                <w:color w:val="FF0000"/>
                <w:sz w:val="20"/>
                <w:szCs w:val="20"/>
              </w:rPr>
            </w:pPr>
            <w:r w:rsidRPr="00833EF6">
              <w:rPr>
                <w:rFonts w:ascii="Arial" w:eastAsia="Times New Roman" w:hAnsi="Arial" w:cs="Arial"/>
                <w:color w:val="FF0000"/>
                <w:sz w:val="20"/>
                <w:szCs w:val="20"/>
              </w:rPr>
              <w:t>Sc4/1.2    setting up simple practical enquiries, comparative and fair tests</w:t>
            </w:r>
          </w:p>
          <w:p w:rsidR="00291CE7" w:rsidRPr="00291CE7" w:rsidRDefault="00291CE7" w:rsidP="00291CE7">
            <w:pPr>
              <w:rPr>
                <w:rFonts w:ascii="Times New Roman" w:eastAsia="Times New Roman" w:hAnsi="Times New Roman" w:cs="Times New Roman"/>
                <w:sz w:val="20"/>
                <w:szCs w:val="20"/>
              </w:rPr>
            </w:pPr>
            <w:r w:rsidRPr="00463D82">
              <w:rPr>
                <w:rFonts w:ascii="Arial" w:eastAsia="Times New Roman" w:hAnsi="Arial" w:cs="Arial"/>
                <w:color w:val="FF0000"/>
                <w:sz w:val="20"/>
                <w:szCs w:val="20"/>
              </w:rPr>
              <w:t xml:space="preserve">Sc4/1.3    making systematic and careful observations </w:t>
            </w:r>
            <w:r w:rsidRPr="00291CE7">
              <w:rPr>
                <w:rFonts w:ascii="Arial" w:eastAsia="Times New Roman" w:hAnsi="Arial" w:cs="Arial"/>
                <w:color w:val="333333"/>
                <w:sz w:val="20"/>
                <w:szCs w:val="20"/>
              </w:rPr>
              <w:t xml:space="preserve">and, where appropriate, taking accurate measurements using standard units, using a range of equipment, </w:t>
            </w:r>
            <w:r w:rsidRPr="000700B8">
              <w:rPr>
                <w:rFonts w:ascii="Arial" w:eastAsia="Times New Roman" w:hAnsi="Arial" w:cs="Arial"/>
                <w:color w:val="FF0000"/>
                <w:sz w:val="20"/>
                <w:szCs w:val="20"/>
              </w:rPr>
              <w:t xml:space="preserve">including thermometers </w:t>
            </w:r>
            <w:r w:rsidRPr="00291CE7">
              <w:rPr>
                <w:rFonts w:ascii="Arial" w:eastAsia="Times New Roman" w:hAnsi="Arial" w:cs="Arial"/>
                <w:color w:val="333333"/>
                <w:sz w:val="20"/>
                <w:szCs w:val="20"/>
              </w:rPr>
              <w:t>and data loggers</w:t>
            </w:r>
          </w:p>
          <w:p w:rsidR="00291CE7" w:rsidRPr="00833EF6" w:rsidRDefault="00291CE7" w:rsidP="00291CE7">
            <w:pPr>
              <w:rPr>
                <w:rFonts w:ascii="Arial" w:eastAsia="Times New Roman" w:hAnsi="Arial" w:cs="Arial"/>
                <w:sz w:val="20"/>
                <w:szCs w:val="20"/>
              </w:rPr>
            </w:pPr>
            <w:r w:rsidRPr="00833EF6">
              <w:rPr>
                <w:rFonts w:ascii="Arial" w:eastAsia="Times New Roman" w:hAnsi="Arial" w:cs="Arial"/>
                <w:sz w:val="20"/>
                <w:szCs w:val="20"/>
              </w:rPr>
              <w:t>Sc4/1.4    gathering, recording, classifying and presenting data in a variety of ways to help in answering questions</w:t>
            </w:r>
          </w:p>
          <w:p w:rsidR="00291CE7" w:rsidRPr="00256E24" w:rsidRDefault="00291CE7" w:rsidP="00A51EC6">
            <w:pPr>
              <w:rPr>
                <w:rFonts w:ascii="Arial" w:eastAsia="Times New Roman" w:hAnsi="Arial" w:cs="Arial"/>
                <w:sz w:val="20"/>
                <w:szCs w:val="20"/>
              </w:rPr>
            </w:pPr>
          </w:p>
          <w:p w:rsidR="002A5D15" w:rsidRPr="00256E24" w:rsidRDefault="002A5D15" w:rsidP="002A5D15">
            <w:pPr>
              <w:rPr>
                <w:rFonts w:ascii="Arial" w:eastAsia="Times New Roman" w:hAnsi="Arial" w:cs="Arial"/>
                <w:sz w:val="20"/>
                <w:szCs w:val="20"/>
              </w:rPr>
            </w:pPr>
            <w:r w:rsidRPr="00256E24">
              <w:rPr>
                <w:rFonts w:ascii="Arial" w:eastAsia="Times New Roman" w:hAnsi="Arial" w:cs="Arial"/>
                <w:sz w:val="20"/>
                <w:szCs w:val="20"/>
              </w:rPr>
              <w:t>Sc4/3.1a    compare and group materials together, according to whether they are solids, liquids or gases</w:t>
            </w:r>
          </w:p>
          <w:p w:rsidR="002A5D15" w:rsidRPr="000700B8" w:rsidRDefault="002A5D15" w:rsidP="002A5D15">
            <w:pPr>
              <w:rPr>
                <w:rFonts w:ascii="Arial" w:eastAsia="Times New Roman" w:hAnsi="Arial" w:cs="Arial"/>
                <w:color w:val="FF0000"/>
                <w:sz w:val="20"/>
                <w:szCs w:val="20"/>
              </w:rPr>
            </w:pPr>
            <w:r w:rsidRPr="000700B8">
              <w:rPr>
                <w:rFonts w:ascii="Arial" w:eastAsia="Times New Roman" w:hAnsi="Arial" w:cs="Arial"/>
                <w:color w:val="FF0000"/>
                <w:sz w:val="20"/>
                <w:szCs w:val="20"/>
              </w:rPr>
              <w:t>Sc4/3.1b    observe that some materials change state when they are heated or cooled, and measure or research the temperature at which this happens in degrees Celsius (°C)</w:t>
            </w:r>
          </w:p>
          <w:p w:rsidR="00A631A1" w:rsidRPr="009A386A" w:rsidRDefault="002A5D15" w:rsidP="002A5D15">
            <w:pPr>
              <w:rPr>
                <w:rFonts w:ascii="Arial" w:eastAsia="Times New Roman" w:hAnsi="Arial" w:cs="Arial"/>
                <w:color w:val="FF0000"/>
                <w:sz w:val="20"/>
                <w:szCs w:val="20"/>
              </w:rPr>
            </w:pPr>
            <w:r w:rsidRPr="009A386A">
              <w:rPr>
                <w:rFonts w:ascii="Arial" w:eastAsia="Times New Roman" w:hAnsi="Arial" w:cs="Arial"/>
                <w:color w:val="FF0000"/>
                <w:sz w:val="20"/>
                <w:szCs w:val="20"/>
              </w:rPr>
              <w:t>Sc4/3.1c    identify the part played by evaporation and condensation in the water cycle and associate the rate of evaporation with temperature.</w:t>
            </w:r>
          </w:p>
          <w:p w:rsidR="000700B8" w:rsidRPr="000700B8" w:rsidRDefault="000700B8" w:rsidP="000700B8">
            <w:pPr>
              <w:rPr>
                <w:rFonts w:ascii="Arial" w:hAnsi="Arial" w:cs="Arial"/>
                <w:color w:val="333333"/>
                <w:sz w:val="20"/>
                <w:szCs w:val="20"/>
              </w:rPr>
            </w:pPr>
            <w:r w:rsidRPr="000700B8">
              <w:rPr>
                <w:rFonts w:ascii="Arial" w:hAnsi="Arial" w:cs="Arial"/>
                <w:color w:val="333333"/>
                <w:sz w:val="20"/>
                <w:szCs w:val="20"/>
              </w:rPr>
              <w:t>Sc5/1.1    planning different types of scientific enquiries to answer questions, including recognising and controlling variables where necessary</w:t>
            </w:r>
          </w:p>
          <w:p w:rsidR="000700B8" w:rsidRPr="000700B8" w:rsidRDefault="000700B8" w:rsidP="000700B8">
            <w:pPr>
              <w:rPr>
                <w:rFonts w:ascii="Arial" w:hAnsi="Arial" w:cs="Arial"/>
                <w:color w:val="333333"/>
                <w:sz w:val="20"/>
                <w:szCs w:val="20"/>
              </w:rPr>
            </w:pPr>
            <w:r w:rsidRPr="000700B8">
              <w:rPr>
                <w:rFonts w:ascii="Arial" w:hAnsi="Arial" w:cs="Arial"/>
                <w:color w:val="333333"/>
                <w:sz w:val="20"/>
                <w:szCs w:val="20"/>
              </w:rPr>
              <w:t>Sc5/3.1a    compare and group together everyday materials on the basis of their properties, including their hardness, solubility, transparency, conductivity (electrical and thermal), and response to magnets </w:t>
            </w:r>
          </w:p>
          <w:p w:rsidR="00954ACF" w:rsidRPr="00954ACF" w:rsidRDefault="000700B8" w:rsidP="000700B8">
            <w:pPr>
              <w:rPr>
                <w:rFonts w:ascii="Arial" w:eastAsia="Times New Roman" w:hAnsi="Arial" w:cs="Arial"/>
                <w:color w:val="333333"/>
                <w:sz w:val="20"/>
                <w:szCs w:val="20"/>
              </w:rPr>
            </w:pPr>
            <w:r w:rsidRPr="009A386A">
              <w:rPr>
                <w:rFonts w:ascii="Arial" w:hAnsi="Arial" w:cs="Arial"/>
                <w:sz w:val="20"/>
                <w:szCs w:val="20"/>
              </w:rPr>
              <w:t>Sc5/3.1d    give reasons, based on evidence from comparative and fair tests, for the particular uses of everyday materials, including metals, wood and plastic</w:t>
            </w:r>
          </w:p>
        </w:tc>
      </w:tr>
      <w:tr w:rsidR="00DB23CB" w:rsidTr="00215EDB">
        <w:trPr>
          <w:trHeight w:val="2090"/>
        </w:trPr>
        <w:tc>
          <w:tcPr>
            <w:tcW w:w="1418" w:type="dxa"/>
          </w:tcPr>
          <w:p w:rsidR="00DB23CB" w:rsidRPr="00D64FFA" w:rsidRDefault="00DB23CB" w:rsidP="001C288D">
            <w:pPr>
              <w:rPr>
                <w:b/>
                <w:sz w:val="24"/>
                <w:szCs w:val="24"/>
              </w:rPr>
            </w:pPr>
            <w:r w:rsidRPr="00D64FFA">
              <w:rPr>
                <w:b/>
                <w:sz w:val="24"/>
                <w:szCs w:val="24"/>
              </w:rPr>
              <w:t>Session Procedures</w:t>
            </w:r>
          </w:p>
        </w:tc>
        <w:tc>
          <w:tcPr>
            <w:tcW w:w="8959" w:type="dxa"/>
          </w:tcPr>
          <w:p w:rsidR="00DB23CB" w:rsidRDefault="00DB23CB" w:rsidP="009E0C6C">
            <w:pPr>
              <w:rPr>
                <w:sz w:val="24"/>
                <w:szCs w:val="24"/>
              </w:rPr>
            </w:pPr>
            <w:r w:rsidRPr="002233E5">
              <w:rPr>
                <w:b/>
                <w:sz w:val="24"/>
                <w:szCs w:val="24"/>
              </w:rPr>
              <w:t xml:space="preserve">Before </w:t>
            </w:r>
            <w:r>
              <w:rPr>
                <w:sz w:val="24"/>
                <w:szCs w:val="24"/>
              </w:rPr>
              <w:t>- Check for rubbish, glass, hazards.  Check weather forecast</w:t>
            </w:r>
            <w:r w:rsidR="001A6650">
              <w:rPr>
                <w:sz w:val="24"/>
                <w:szCs w:val="24"/>
              </w:rPr>
              <w:t xml:space="preserve">. Make sure that the fire circle and area are safe for the cooking. </w:t>
            </w:r>
          </w:p>
          <w:p w:rsidR="001B19E0" w:rsidRDefault="00DB23CB" w:rsidP="00D7424B">
            <w:pPr>
              <w:rPr>
                <w:b/>
                <w:sz w:val="24"/>
                <w:szCs w:val="24"/>
              </w:rPr>
            </w:pPr>
            <w:r w:rsidRPr="000C168C">
              <w:rPr>
                <w:b/>
                <w:sz w:val="24"/>
                <w:szCs w:val="24"/>
              </w:rPr>
              <w:t>During</w:t>
            </w:r>
            <w:r>
              <w:rPr>
                <w:b/>
                <w:sz w:val="24"/>
                <w:szCs w:val="24"/>
              </w:rPr>
              <w:t xml:space="preserve"> – </w:t>
            </w:r>
            <w:r w:rsidR="001B19E0" w:rsidRPr="001B19E0">
              <w:rPr>
                <w:sz w:val="24"/>
                <w:szCs w:val="24"/>
              </w:rPr>
              <w:t>Keep vigilant regarding broken branches, slippery ground</w:t>
            </w:r>
          </w:p>
          <w:p w:rsidR="00DB23CB" w:rsidRPr="00425FC2" w:rsidRDefault="00DB23CB" w:rsidP="00D7424B">
            <w:pPr>
              <w:rPr>
                <w:sz w:val="24"/>
                <w:szCs w:val="24"/>
              </w:rPr>
            </w:pPr>
            <w:r>
              <w:rPr>
                <w:sz w:val="24"/>
                <w:szCs w:val="24"/>
              </w:rPr>
              <w:t>Wear Hi-</w:t>
            </w:r>
            <w:proofErr w:type="spellStart"/>
            <w:r>
              <w:rPr>
                <w:sz w:val="24"/>
                <w:szCs w:val="24"/>
              </w:rPr>
              <w:t>Viz</w:t>
            </w:r>
            <w:proofErr w:type="spellEnd"/>
            <w:r>
              <w:rPr>
                <w:sz w:val="24"/>
                <w:szCs w:val="24"/>
              </w:rPr>
              <w:t xml:space="preserve"> jacket. Road safety to get to the park</w:t>
            </w:r>
          </w:p>
          <w:p w:rsidR="00DB23CB" w:rsidRDefault="00DB23CB" w:rsidP="009E0C6C">
            <w:pPr>
              <w:rPr>
                <w:sz w:val="24"/>
                <w:szCs w:val="24"/>
              </w:rPr>
            </w:pPr>
            <w:r w:rsidRPr="002233E5">
              <w:rPr>
                <w:b/>
                <w:sz w:val="24"/>
                <w:szCs w:val="24"/>
              </w:rPr>
              <w:t>After</w:t>
            </w:r>
            <w:r>
              <w:rPr>
                <w:sz w:val="24"/>
                <w:szCs w:val="24"/>
              </w:rPr>
              <w:t xml:space="preserve"> – clear everything away and return any natural objects to their original place</w:t>
            </w:r>
          </w:p>
          <w:p w:rsidR="00DB23CB" w:rsidRPr="00425C35" w:rsidRDefault="00FD066F" w:rsidP="00FD066F">
            <w:pPr>
              <w:rPr>
                <w:b/>
                <w:sz w:val="24"/>
                <w:szCs w:val="24"/>
              </w:rPr>
            </w:pPr>
            <w:r>
              <w:rPr>
                <w:b/>
                <w:sz w:val="24"/>
                <w:szCs w:val="24"/>
              </w:rPr>
              <w:t xml:space="preserve">Wash hands </w:t>
            </w:r>
          </w:p>
        </w:tc>
        <w:tc>
          <w:tcPr>
            <w:tcW w:w="2948" w:type="dxa"/>
            <w:vMerge w:val="restart"/>
          </w:tcPr>
          <w:p w:rsidR="00F93A70" w:rsidRDefault="00DB23CB" w:rsidP="001B19E0">
            <w:pPr>
              <w:pStyle w:val="ListParagraph"/>
              <w:numPr>
                <w:ilvl w:val="0"/>
                <w:numId w:val="11"/>
              </w:numPr>
              <w:ind w:left="288" w:hanging="141"/>
              <w:rPr>
                <w:sz w:val="24"/>
                <w:szCs w:val="24"/>
              </w:rPr>
            </w:pPr>
            <w:r w:rsidRPr="00F93A70">
              <w:rPr>
                <w:sz w:val="24"/>
                <w:szCs w:val="24"/>
              </w:rPr>
              <w:t>Wash hands after touching outside objects</w:t>
            </w:r>
          </w:p>
          <w:p w:rsidR="00F93A70" w:rsidRDefault="00DB23CB" w:rsidP="001B19E0">
            <w:pPr>
              <w:pStyle w:val="ListParagraph"/>
              <w:numPr>
                <w:ilvl w:val="0"/>
                <w:numId w:val="11"/>
              </w:numPr>
              <w:ind w:left="288" w:hanging="141"/>
              <w:rPr>
                <w:sz w:val="24"/>
                <w:szCs w:val="24"/>
              </w:rPr>
            </w:pPr>
            <w:r w:rsidRPr="00F93A70">
              <w:rPr>
                <w:sz w:val="24"/>
                <w:szCs w:val="24"/>
              </w:rPr>
              <w:t>Remind the children about how sharp some sticks can be and to be careful of brambles and stinging nettles.</w:t>
            </w:r>
          </w:p>
          <w:p w:rsidR="00DB23CB" w:rsidRDefault="00DB23CB" w:rsidP="001B19E0">
            <w:pPr>
              <w:pStyle w:val="ListParagraph"/>
              <w:numPr>
                <w:ilvl w:val="0"/>
                <w:numId w:val="11"/>
              </w:numPr>
              <w:ind w:left="288" w:hanging="141"/>
              <w:rPr>
                <w:sz w:val="24"/>
                <w:szCs w:val="24"/>
              </w:rPr>
            </w:pPr>
            <w:r>
              <w:rPr>
                <w:sz w:val="24"/>
                <w:szCs w:val="24"/>
              </w:rPr>
              <w:t>Gloves must be worn for both litter picking and gardening</w:t>
            </w:r>
          </w:p>
          <w:p w:rsidR="00F93A70" w:rsidRPr="009E0C6C" w:rsidRDefault="00F93A70" w:rsidP="00914848">
            <w:pPr>
              <w:pStyle w:val="ListParagraph"/>
              <w:numPr>
                <w:ilvl w:val="0"/>
                <w:numId w:val="11"/>
              </w:numPr>
              <w:ind w:left="288" w:hanging="141"/>
              <w:rPr>
                <w:sz w:val="24"/>
                <w:szCs w:val="24"/>
              </w:rPr>
            </w:pPr>
            <w:r>
              <w:rPr>
                <w:sz w:val="24"/>
                <w:szCs w:val="24"/>
              </w:rPr>
              <w:t>The school grounds are our classroom and must be treated with respect.</w:t>
            </w:r>
          </w:p>
        </w:tc>
        <w:tc>
          <w:tcPr>
            <w:tcW w:w="2438" w:type="dxa"/>
          </w:tcPr>
          <w:p w:rsidR="00F93A70" w:rsidRPr="00F93A70" w:rsidRDefault="00F93A70" w:rsidP="00BF6DA2">
            <w:pPr>
              <w:rPr>
                <w:b/>
                <w:sz w:val="24"/>
                <w:szCs w:val="24"/>
              </w:rPr>
            </w:pPr>
            <w:r>
              <w:rPr>
                <w:b/>
                <w:sz w:val="24"/>
                <w:szCs w:val="24"/>
              </w:rPr>
              <w:t xml:space="preserve">Equipment </w:t>
            </w:r>
          </w:p>
          <w:p w:rsidR="008F4ED4" w:rsidRDefault="00664186" w:rsidP="008F4ED4">
            <w:pPr>
              <w:rPr>
                <w:sz w:val="24"/>
                <w:szCs w:val="24"/>
              </w:rPr>
            </w:pPr>
            <w:r>
              <w:rPr>
                <w:sz w:val="24"/>
                <w:szCs w:val="24"/>
              </w:rPr>
              <w:t>Fire Equipment</w:t>
            </w:r>
          </w:p>
          <w:p w:rsidR="00256E24" w:rsidRDefault="00256E24" w:rsidP="008F4ED4">
            <w:pPr>
              <w:rPr>
                <w:sz w:val="24"/>
                <w:szCs w:val="24"/>
              </w:rPr>
            </w:pPr>
            <w:r>
              <w:rPr>
                <w:sz w:val="24"/>
                <w:szCs w:val="24"/>
              </w:rPr>
              <w:t>Hazel sticks,</w:t>
            </w:r>
            <w:r w:rsidR="008D3B20">
              <w:rPr>
                <w:sz w:val="24"/>
                <w:szCs w:val="24"/>
              </w:rPr>
              <w:t xml:space="preserve"> water, hot chocolate </w:t>
            </w:r>
          </w:p>
          <w:p w:rsidR="006620FE" w:rsidRPr="009E0C6C" w:rsidRDefault="00256E24" w:rsidP="00256E24">
            <w:pPr>
              <w:rPr>
                <w:sz w:val="24"/>
                <w:szCs w:val="24"/>
              </w:rPr>
            </w:pPr>
            <w:r>
              <w:rPr>
                <w:sz w:val="24"/>
                <w:szCs w:val="24"/>
              </w:rPr>
              <w:t>Water containers,</w:t>
            </w:r>
            <w:r w:rsidR="008D3B20">
              <w:rPr>
                <w:sz w:val="24"/>
                <w:szCs w:val="24"/>
              </w:rPr>
              <w:t xml:space="preserve"> sieves, filter paper, </w:t>
            </w:r>
            <w:r>
              <w:rPr>
                <w:sz w:val="24"/>
                <w:szCs w:val="24"/>
              </w:rPr>
              <w:t xml:space="preserve"> sand, sugar, chalk, gravel, soil, vinegar, bicarbonate of soda</w:t>
            </w:r>
            <w:r w:rsidR="008D3B20">
              <w:rPr>
                <w:sz w:val="24"/>
                <w:szCs w:val="24"/>
              </w:rPr>
              <w:t xml:space="preserve">, </w:t>
            </w:r>
          </w:p>
        </w:tc>
      </w:tr>
      <w:tr w:rsidR="00F93A70" w:rsidTr="001A6650">
        <w:trPr>
          <w:trHeight w:val="3240"/>
        </w:trPr>
        <w:tc>
          <w:tcPr>
            <w:tcW w:w="1418" w:type="dxa"/>
          </w:tcPr>
          <w:p w:rsidR="00F93A70" w:rsidRPr="005F108C" w:rsidRDefault="00F93A70" w:rsidP="001C288D">
            <w:pPr>
              <w:rPr>
                <w:b/>
                <w:sz w:val="20"/>
                <w:szCs w:val="20"/>
              </w:rPr>
            </w:pPr>
            <w:r w:rsidRPr="005F108C">
              <w:rPr>
                <w:b/>
                <w:sz w:val="20"/>
                <w:szCs w:val="20"/>
              </w:rPr>
              <w:t>Introduction and Activity Opportunities</w:t>
            </w:r>
          </w:p>
        </w:tc>
        <w:tc>
          <w:tcPr>
            <w:tcW w:w="8959" w:type="dxa"/>
          </w:tcPr>
          <w:p w:rsidR="002A5D15" w:rsidRDefault="00664186" w:rsidP="00664186">
            <w:pPr>
              <w:rPr>
                <w:sz w:val="24"/>
                <w:szCs w:val="24"/>
              </w:rPr>
            </w:pPr>
            <w:r>
              <w:rPr>
                <w:b/>
                <w:sz w:val="24"/>
                <w:szCs w:val="24"/>
              </w:rPr>
              <w:t>Main activity –</w:t>
            </w:r>
            <w:r w:rsidR="00256E24">
              <w:rPr>
                <w:b/>
                <w:sz w:val="24"/>
                <w:szCs w:val="24"/>
              </w:rPr>
              <w:t xml:space="preserve"> </w:t>
            </w:r>
            <w:r w:rsidR="00256E24">
              <w:rPr>
                <w:sz w:val="24"/>
                <w:szCs w:val="24"/>
              </w:rPr>
              <w:t xml:space="preserve">Make </w:t>
            </w:r>
            <w:r w:rsidR="00914848">
              <w:rPr>
                <w:sz w:val="24"/>
                <w:szCs w:val="24"/>
              </w:rPr>
              <w:t>predictions as to what you think will happen.</w:t>
            </w:r>
          </w:p>
          <w:p w:rsidR="00914848" w:rsidRPr="00256E24" w:rsidRDefault="00914848" w:rsidP="00664186">
            <w:pPr>
              <w:rPr>
                <w:sz w:val="24"/>
                <w:szCs w:val="24"/>
              </w:rPr>
            </w:pPr>
          </w:p>
          <w:p w:rsidR="00256E24" w:rsidRDefault="008D3B20" w:rsidP="00664186">
            <w:pPr>
              <w:rPr>
                <w:b/>
                <w:sz w:val="24"/>
                <w:szCs w:val="24"/>
              </w:rPr>
            </w:pPr>
            <w:r>
              <w:rPr>
                <w:b/>
                <w:sz w:val="24"/>
                <w:szCs w:val="24"/>
              </w:rPr>
              <w:t>What happens to water when we cool/heat it?</w:t>
            </w:r>
          </w:p>
          <w:p w:rsidR="001A6650" w:rsidRDefault="008D3B20" w:rsidP="00664186">
            <w:pPr>
              <w:rPr>
                <w:sz w:val="24"/>
                <w:szCs w:val="24"/>
              </w:rPr>
            </w:pPr>
            <w:r>
              <w:rPr>
                <w:sz w:val="24"/>
                <w:szCs w:val="24"/>
              </w:rPr>
              <w:t xml:space="preserve">At the fire explore what happens to the ice cubes as they are heated, then the water as it gets even hotter.  Using the boiled water show how the water then condenses as it hits a cold surface.  Use the hot water for hot chocolate. </w:t>
            </w:r>
          </w:p>
          <w:p w:rsidR="001A6650" w:rsidRDefault="001A6650" w:rsidP="00664186">
            <w:pPr>
              <w:rPr>
                <w:sz w:val="24"/>
                <w:szCs w:val="24"/>
              </w:rPr>
            </w:pPr>
          </w:p>
          <w:p w:rsidR="00256E24" w:rsidRDefault="00256E24" w:rsidP="00664186">
            <w:pPr>
              <w:rPr>
                <w:b/>
                <w:sz w:val="24"/>
                <w:szCs w:val="24"/>
              </w:rPr>
            </w:pPr>
            <w:r>
              <w:rPr>
                <w:b/>
                <w:sz w:val="24"/>
                <w:szCs w:val="24"/>
              </w:rPr>
              <w:t xml:space="preserve">Which materials </w:t>
            </w:r>
            <w:r w:rsidR="008D3B20">
              <w:rPr>
                <w:b/>
                <w:sz w:val="24"/>
                <w:szCs w:val="24"/>
              </w:rPr>
              <w:t xml:space="preserve">can be separated from the </w:t>
            </w:r>
            <w:r>
              <w:rPr>
                <w:b/>
                <w:sz w:val="24"/>
                <w:szCs w:val="24"/>
              </w:rPr>
              <w:t xml:space="preserve">water? </w:t>
            </w:r>
          </w:p>
          <w:p w:rsidR="001A6650" w:rsidRPr="00B74D01" w:rsidRDefault="00B74D01" w:rsidP="00B74D01">
            <w:pPr>
              <w:rPr>
                <w:sz w:val="24"/>
                <w:szCs w:val="24"/>
              </w:rPr>
            </w:pPr>
            <w:r>
              <w:rPr>
                <w:sz w:val="24"/>
                <w:szCs w:val="24"/>
              </w:rPr>
              <w:t>Which materials can you remove from the solutions?  Will you use the sieve or the filter paper first?  How else might you remove the solid from the solution? (salt)</w:t>
            </w:r>
          </w:p>
        </w:tc>
        <w:tc>
          <w:tcPr>
            <w:tcW w:w="2948" w:type="dxa"/>
            <w:vMerge/>
          </w:tcPr>
          <w:p w:rsidR="00F93A70" w:rsidRPr="009E0C6C" w:rsidRDefault="00F93A70">
            <w:pPr>
              <w:rPr>
                <w:sz w:val="24"/>
                <w:szCs w:val="24"/>
              </w:rPr>
            </w:pPr>
          </w:p>
        </w:tc>
        <w:tc>
          <w:tcPr>
            <w:tcW w:w="2438" w:type="dxa"/>
          </w:tcPr>
          <w:p w:rsidR="00F93A70" w:rsidRPr="00D64FFA" w:rsidRDefault="00F93A70">
            <w:pPr>
              <w:rPr>
                <w:b/>
                <w:sz w:val="24"/>
                <w:szCs w:val="24"/>
              </w:rPr>
            </w:pPr>
            <w:r w:rsidRPr="00D64FFA">
              <w:rPr>
                <w:b/>
                <w:sz w:val="24"/>
                <w:szCs w:val="24"/>
              </w:rPr>
              <w:t>Vocabulary</w:t>
            </w:r>
          </w:p>
          <w:p w:rsidR="00F93A70" w:rsidRDefault="00F93A70" w:rsidP="00F71BCB">
            <w:pPr>
              <w:rPr>
                <w:sz w:val="24"/>
                <w:szCs w:val="24"/>
              </w:rPr>
            </w:pPr>
          </w:p>
          <w:p w:rsidR="008F4ED4" w:rsidRDefault="00DB4FD8" w:rsidP="00F71BCB">
            <w:pPr>
              <w:rPr>
                <w:sz w:val="24"/>
                <w:szCs w:val="24"/>
              </w:rPr>
            </w:pPr>
            <w:r>
              <w:rPr>
                <w:sz w:val="24"/>
                <w:szCs w:val="24"/>
              </w:rPr>
              <w:t>Materials</w:t>
            </w:r>
          </w:p>
          <w:p w:rsidR="00DB4FD8" w:rsidRDefault="00DB4FD8" w:rsidP="00F71BCB">
            <w:pPr>
              <w:rPr>
                <w:sz w:val="24"/>
                <w:szCs w:val="24"/>
              </w:rPr>
            </w:pPr>
            <w:r>
              <w:rPr>
                <w:sz w:val="24"/>
                <w:szCs w:val="24"/>
              </w:rPr>
              <w:t>Measure</w:t>
            </w:r>
          </w:p>
          <w:p w:rsidR="00DB4FD8" w:rsidRDefault="00DB4FD8" w:rsidP="00F71BCB">
            <w:pPr>
              <w:rPr>
                <w:sz w:val="24"/>
                <w:szCs w:val="24"/>
              </w:rPr>
            </w:pPr>
            <w:r>
              <w:rPr>
                <w:sz w:val="24"/>
                <w:szCs w:val="24"/>
              </w:rPr>
              <w:t>Temperature</w:t>
            </w:r>
          </w:p>
          <w:p w:rsidR="00DB4FD8" w:rsidRDefault="00DB4FD8" w:rsidP="00F71BCB">
            <w:pPr>
              <w:rPr>
                <w:sz w:val="24"/>
                <w:szCs w:val="24"/>
              </w:rPr>
            </w:pPr>
            <w:r>
              <w:rPr>
                <w:sz w:val="24"/>
                <w:szCs w:val="24"/>
              </w:rPr>
              <w:t>Reversible</w:t>
            </w:r>
          </w:p>
          <w:p w:rsidR="00DB4FD8" w:rsidRDefault="00DB4FD8" w:rsidP="00F71BCB">
            <w:pPr>
              <w:rPr>
                <w:sz w:val="24"/>
                <w:szCs w:val="24"/>
              </w:rPr>
            </w:pPr>
            <w:r>
              <w:rPr>
                <w:sz w:val="24"/>
                <w:szCs w:val="24"/>
              </w:rPr>
              <w:t>Dissolve</w:t>
            </w:r>
          </w:p>
          <w:p w:rsidR="00DB4FD8" w:rsidRDefault="00DB4FD8" w:rsidP="00F71BCB">
            <w:pPr>
              <w:rPr>
                <w:sz w:val="24"/>
                <w:szCs w:val="24"/>
              </w:rPr>
            </w:pPr>
            <w:r>
              <w:rPr>
                <w:sz w:val="24"/>
                <w:szCs w:val="24"/>
              </w:rPr>
              <w:t>Soluble</w:t>
            </w:r>
          </w:p>
          <w:p w:rsidR="008D3B20" w:rsidRDefault="008D3B20" w:rsidP="00F71BCB">
            <w:pPr>
              <w:rPr>
                <w:sz w:val="24"/>
                <w:szCs w:val="24"/>
              </w:rPr>
            </w:pPr>
            <w:r>
              <w:rPr>
                <w:sz w:val="24"/>
                <w:szCs w:val="24"/>
              </w:rPr>
              <w:t>Separate</w:t>
            </w:r>
          </w:p>
          <w:p w:rsidR="00F93A70" w:rsidRPr="00D64FFA" w:rsidRDefault="00B74D01" w:rsidP="00B74D01">
            <w:pPr>
              <w:rPr>
                <w:b/>
                <w:sz w:val="24"/>
                <w:szCs w:val="24"/>
              </w:rPr>
            </w:pPr>
            <w:r>
              <w:rPr>
                <w:sz w:val="24"/>
                <w:szCs w:val="24"/>
              </w:rPr>
              <w:t>sieve</w:t>
            </w:r>
          </w:p>
        </w:tc>
      </w:tr>
      <w:tr w:rsidR="00DB23CB" w:rsidTr="007B0724">
        <w:trPr>
          <w:gridAfter w:val="2"/>
          <w:wAfter w:w="5386" w:type="dxa"/>
        </w:trPr>
        <w:tc>
          <w:tcPr>
            <w:tcW w:w="1418" w:type="dxa"/>
          </w:tcPr>
          <w:p w:rsidR="00DB23CB" w:rsidRPr="00D64FFA" w:rsidRDefault="00DB23CB" w:rsidP="001C288D">
            <w:pPr>
              <w:rPr>
                <w:b/>
                <w:sz w:val="24"/>
                <w:szCs w:val="24"/>
              </w:rPr>
            </w:pPr>
            <w:r w:rsidRPr="00D64FFA">
              <w:rPr>
                <w:b/>
                <w:sz w:val="24"/>
                <w:szCs w:val="24"/>
              </w:rPr>
              <w:t>Plenary</w:t>
            </w:r>
          </w:p>
        </w:tc>
        <w:tc>
          <w:tcPr>
            <w:tcW w:w="8959" w:type="dxa"/>
          </w:tcPr>
          <w:p w:rsidR="00236E3B" w:rsidRDefault="001A6650" w:rsidP="001A6650">
            <w:pPr>
              <w:rPr>
                <w:sz w:val="24"/>
                <w:szCs w:val="24"/>
              </w:rPr>
            </w:pPr>
            <w:r>
              <w:rPr>
                <w:sz w:val="24"/>
                <w:szCs w:val="24"/>
              </w:rPr>
              <w:t>All of the activities that we carried out today are science experiments – how is this information important in the everyday?</w:t>
            </w:r>
          </w:p>
          <w:p w:rsidR="001A6650" w:rsidRDefault="001A6650" w:rsidP="001A6650">
            <w:pPr>
              <w:rPr>
                <w:sz w:val="24"/>
                <w:szCs w:val="24"/>
              </w:rPr>
            </w:pPr>
          </w:p>
          <w:p w:rsidR="001A6650" w:rsidRPr="001A6650" w:rsidRDefault="001A6650" w:rsidP="001A6650">
            <w:pPr>
              <w:rPr>
                <w:sz w:val="24"/>
                <w:szCs w:val="24"/>
              </w:rPr>
            </w:pPr>
          </w:p>
        </w:tc>
      </w:tr>
    </w:tbl>
    <w:p w:rsidR="005361C0" w:rsidRDefault="005361C0" w:rsidP="008F4ED4">
      <w:pPr>
        <w:rPr>
          <w:b/>
          <w:sz w:val="36"/>
          <w:szCs w:val="36"/>
          <w:u w:val="single"/>
        </w:rPr>
      </w:pPr>
    </w:p>
    <w:p w:rsidR="00914848" w:rsidRDefault="00914848" w:rsidP="008F4ED4">
      <w:pPr>
        <w:rPr>
          <w:b/>
          <w:sz w:val="36"/>
          <w:szCs w:val="36"/>
          <w:u w:val="single"/>
        </w:rPr>
      </w:pPr>
      <w:r>
        <w:rPr>
          <w:noProof/>
        </w:rPr>
        <w:lastRenderedPageBreak/>
        <w:drawing>
          <wp:inline distT="0" distB="0" distL="0" distR="0">
            <wp:extent cx="4857750" cy="6849428"/>
            <wp:effectExtent l="0" t="0" r="0" b="8890"/>
            <wp:docPr id="1" name="Picture 1" descr="https://www.mentone-educational.com.au/assets/full/DSC028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ntone-educational.com.au/assets/full/DSC028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6355" cy="6861561"/>
                    </a:xfrm>
                    <a:prstGeom prst="rect">
                      <a:avLst/>
                    </a:prstGeom>
                    <a:noFill/>
                    <a:ln>
                      <a:noFill/>
                    </a:ln>
                  </pic:spPr>
                </pic:pic>
              </a:graphicData>
            </a:graphic>
          </wp:inline>
        </w:drawing>
      </w:r>
    </w:p>
    <w:sectPr w:rsidR="00914848" w:rsidSect="002914AA">
      <w:pgSz w:w="16838" w:h="11906" w:orient="landscape"/>
      <w:pgMar w:top="142" w:right="1440"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6B8"/>
    <w:multiLevelType w:val="hybridMultilevel"/>
    <w:tmpl w:val="76E46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765EC9"/>
    <w:multiLevelType w:val="hybridMultilevel"/>
    <w:tmpl w:val="3A2A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470784"/>
    <w:multiLevelType w:val="hybridMultilevel"/>
    <w:tmpl w:val="F2C63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C77744"/>
    <w:multiLevelType w:val="hybridMultilevel"/>
    <w:tmpl w:val="06C2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F1701F"/>
    <w:multiLevelType w:val="hybridMultilevel"/>
    <w:tmpl w:val="6DAA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F216F4"/>
    <w:multiLevelType w:val="multilevel"/>
    <w:tmpl w:val="61461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985209"/>
    <w:multiLevelType w:val="hybridMultilevel"/>
    <w:tmpl w:val="87E4C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4653A0"/>
    <w:multiLevelType w:val="multilevel"/>
    <w:tmpl w:val="D3B6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4152D5"/>
    <w:multiLevelType w:val="hybridMultilevel"/>
    <w:tmpl w:val="9F248E2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nsid w:val="6305028A"/>
    <w:multiLevelType w:val="hybridMultilevel"/>
    <w:tmpl w:val="2F50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B82020"/>
    <w:multiLevelType w:val="hybridMultilevel"/>
    <w:tmpl w:val="00005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EF1C49"/>
    <w:multiLevelType w:val="hybridMultilevel"/>
    <w:tmpl w:val="4A201B9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nsid w:val="6CEA1A2B"/>
    <w:multiLevelType w:val="hybridMultilevel"/>
    <w:tmpl w:val="06F42E74"/>
    <w:lvl w:ilvl="0" w:tplc="FFB0A6F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2"/>
  </w:num>
  <w:num w:numId="5">
    <w:abstractNumId w:val="6"/>
  </w:num>
  <w:num w:numId="6">
    <w:abstractNumId w:val="8"/>
  </w:num>
  <w:num w:numId="7">
    <w:abstractNumId w:val="10"/>
  </w:num>
  <w:num w:numId="8">
    <w:abstractNumId w:val="12"/>
  </w:num>
  <w:num w:numId="9">
    <w:abstractNumId w:val="1"/>
  </w:num>
  <w:num w:numId="10">
    <w:abstractNumId w:val="0"/>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DD"/>
    <w:rsid w:val="00002681"/>
    <w:rsid w:val="00006982"/>
    <w:rsid w:val="0002573B"/>
    <w:rsid w:val="0003514A"/>
    <w:rsid w:val="00045FCA"/>
    <w:rsid w:val="00060756"/>
    <w:rsid w:val="00063EC1"/>
    <w:rsid w:val="000700B8"/>
    <w:rsid w:val="000A3E17"/>
    <w:rsid w:val="000B6873"/>
    <w:rsid w:val="000C168C"/>
    <w:rsid w:val="000D1B49"/>
    <w:rsid w:val="000D7A0E"/>
    <w:rsid w:val="000E1F6F"/>
    <w:rsid w:val="000E4922"/>
    <w:rsid w:val="00103ABD"/>
    <w:rsid w:val="00104488"/>
    <w:rsid w:val="00106212"/>
    <w:rsid w:val="0012184A"/>
    <w:rsid w:val="00134EA8"/>
    <w:rsid w:val="001479E2"/>
    <w:rsid w:val="00153B0C"/>
    <w:rsid w:val="001541D5"/>
    <w:rsid w:val="00160F3C"/>
    <w:rsid w:val="0018004F"/>
    <w:rsid w:val="001A6650"/>
    <w:rsid w:val="001B19E0"/>
    <w:rsid w:val="001B52BD"/>
    <w:rsid w:val="001C288D"/>
    <w:rsid w:val="001E0E93"/>
    <w:rsid w:val="001E3DAA"/>
    <w:rsid w:val="001F491B"/>
    <w:rsid w:val="00201C03"/>
    <w:rsid w:val="00215EDB"/>
    <w:rsid w:val="002233E5"/>
    <w:rsid w:val="00236E3B"/>
    <w:rsid w:val="00244013"/>
    <w:rsid w:val="0024428C"/>
    <w:rsid w:val="00256E24"/>
    <w:rsid w:val="0027766A"/>
    <w:rsid w:val="00290867"/>
    <w:rsid w:val="002914AA"/>
    <w:rsid w:val="00291CE7"/>
    <w:rsid w:val="002A5D15"/>
    <w:rsid w:val="002B04FA"/>
    <w:rsid w:val="002C3FDD"/>
    <w:rsid w:val="002E4FE8"/>
    <w:rsid w:val="002E6DA7"/>
    <w:rsid w:val="003452F9"/>
    <w:rsid w:val="00361F1B"/>
    <w:rsid w:val="003963F4"/>
    <w:rsid w:val="003A659D"/>
    <w:rsid w:val="00424ECA"/>
    <w:rsid w:val="00425C35"/>
    <w:rsid w:val="00425FC2"/>
    <w:rsid w:val="0042787B"/>
    <w:rsid w:val="00452B08"/>
    <w:rsid w:val="00463D82"/>
    <w:rsid w:val="00472A57"/>
    <w:rsid w:val="00472C60"/>
    <w:rsid w:val="00481A05"/>
    <w:rsid w:val="004C0C8A"/>
    <w:rsid w:val="00507B3B"/>
    <w:rsid w:val="00521438"/>
    <w:rsid w:val="005302FE"/>
    <w:rsid w:val="00531909"/>
    <w:rsid w:val="005361C0"/>
    <w:rsid w:val="00544E28"/>
    <w:rsid w:val="0056026D"/>
    <w:rsid w:val="005673DA"/>
    <w:rsid w:val="005A130D"/>
    <w:rsid w:val="005A2BAE"/>
    <w:rsid w:val="005A44B3"/>
    <w:rsid w:val="005A5BF0"/>
    <w:rsid w:val="005E1CB4"/>
    <w:rsid w:val="005F108C"/>
    <w:rsid w:val="00601870"/>
    <w:rsid w:val="006056E2"/>
    <w:rsid w:val="00624B3C"/>
    <w:rsid w:val="00625D96"/>
    <w:rsid w:val="006449FC"/>
    <w:rsid w:val="00661678"/>
    <w:rsid w:val="006620FE"/>
    <w:rsid w:val="00664186"/>
    <w:rsid w:val="006717C3"/>
    <w:rsid w:val="006F7E12"/>
    <w:rsid w:val="00710D88"/>
    <w:rsid w:val="0071587A"/>
    <w:rsid w:val="00747A2C"/>
    <w:rsid w:val="00757A18"/>
    <w:rsid w:val="00771AE6"/>
    <w:rsid w:val="00793322"/>
    <w:rsid w:val="007B0724"/>
    <w:rsid w:val="007E1BB1"/>
    <w:rsid w:val="007E1D10"/>
    <w:rsid w:val="00811DDC"/>
    <w:rsid w:val="008126B4"/>
    <w:rsid w:val="00833EF6"/>
    <w:rsid w:val="008466F4"/>
    <w:rsid w:val="008700DD"/>
    <w:rsid w:val="008A3121"/>
    <w:rsid w:val="008A32FC"/>
    <w:rsid w:val="008B0343"/>
    <w:rsid w:val="008D3B20"/>
    <w:rsid w:val="008F4ED4"/>
    <w:rsid w:val="0090148F"/>
    <w:rsid w:val="00901DEE"/>
    <w:rsid w:val="00914848"/>
    <w:rsid w:val="00916827"/>
    <w:rsid w:val="009539B6"/>
    <w:rsid w:val="00954ACF"/>
    <w:rsid w:val="00977554"/>
    <w:rsid w:val="00980434"/>
    <w:rsid w:val="009A386A"/>
    <w:rsid w:val="009A4C1F"/>
    <w:rsid w:val="009D19B0"/>
    <w:rsid w:val="009D49E5"/>
    <w:rsid w:val="009D6A9E"/>
    <w:rsid w:val="009E0C6C"/>
    <w:rsid w:val="00A07BDB"/>
    <w:rsid w:val="00A10D24"/>
    <w:rsid w:val="00A21B01"/>
    <w:rsid w:val="00A41EAC"/>
    <w:rsid w:val="00A5045E"/>
    <w:rsid w:val="00A51260"/>
    <w:rsid w:val="00A51EC6"/>
    <w:rsid w:val="00A60237"/>
    <w:rsid w:val="00A631A1"/>
    <w:rsid w:val="00AB65DE"/>
    <w:rsid w:val="00AC0CC3"/>
    <w:rsid w:val="00AC3E75"/>
    <w:rsid w:val="00AC5F29"/>
    <w:rsid w:val="00B07FBC"/>
    <w:rsid w:val="00B16D6C"/>
    <w:rsid w:val="00B32FB9"/>
    <w:rsid w:val="00B52953"/>
    <w:rsid w:val="00B650C4"/>
    <w:rsid w:val="00B7368E"/>
    <w:rsid w:val="00B74D01"/>
    <w:rsid w:val="00B923BC"/>
    <w:rsid w:val="00B930C7"/>
    <w:rsid w:val="00BC24C1"/>
    <w:rsid w:val="00BC4222"/>
    <w:rsid w:val="00BF6DA2"/>
    <w:rsid w:val="00C16729"/>
    <w:rsid w:val="00C26B7B"/>
    <w:rsid w:val="00C3417A"/>
    <w:rsid w:val="00C50C96"/>
    <w:rsid w:val="00C52FAD"/>
    <w:rsid w:val="00C65315"/>
    <w:rsid w:val="00C65D4B"/>
    <w:rsid w:val="00C72983"/>
    <w:rsid w:val="00C77689"/>
    <w:rsid w:val="00C84458"/>
    <w:rsid w:val="00CC60AE"/>
    <w:rsid w:val="00CD1D6D"/>
    <w:rsid w:val="00D20911"/>
    <w:rsid w:val="00D52AFC"/>
    <w:rsid w:val="00D64FFA"/>
    <w:rsid w:val="00D7424B"/>
    <w:rsid w:val="00D779DE"/>
    <w:rsid w:val="00DB23CB"/>
    <w:rsid w:val="00DB4FD8"/>
    <w:rsid w:val="00E03BA3"/>
    <w:rsid w:val="00E25AD5"/>
    <w:rsid w:val="00E3578E"/>
    <w:rsid w:val="00E371CD"/>
    <w:rsid w:val="00E439B6"/>
    <w:rsid w:val="00E602D4"/>
    <w:rsid w:val="00E95B66"/>
    <w:rsid w:val="00EF2B7B"/>
    <w:rsid w:val="00EF5F26"/>
    <w:rsid w:val="00F02316"/>
    <w:rsid w:val="00F15829"/>
    <w:rsid w:val="00F219FE"/>
    <w:rsid w:val="00F32C7E"/>
    <w:rsid w:val="00F51134"/>
    <w:rsid w:val="00F52921"/>
    <w:rsid w:val="00F614AA"/>
    <w:rsid w:val="00F70DEB"/>
    <w:rsid w:val="00F71BCB"/>
    <w:rsid w:val="00F74749"/>
    <w:rsid w:val="00F75D8F"/>
    <w:rsid w:val="00F821EA"/>
    <w:rsid w:val="00F93A70"/>
    <w:rsid w:val="00FA468B"/>
    <w:rsid w:val="00FC0F24"/>
    <w:rsid w:val="00FD066F"/>
    <w:rsid w:val="00FE2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45B64-BCA4-4348-B98D-966D22B0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214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257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0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821EA"/>
    <w:pPr>
      <w:autoSpaceDE w:val="0"/>
      <w:autoSpaceDN w:val="0"/>
      <w:adjustRightInd w:val="0"/>
      <w:spacing w:after="0" w:line="240" w:lineRule="auto"/>
    </w:pPr>
    <w:rPr>
      <w:rFonts w:ascii="Wingdings" w:hAnsi="Wingdings" w:cs="Wingdings"/>
      <w:color w:val="000000"/>
      <w:sz w:val="24"/>
      <w:szCs w:val="24"/>
    </w:rPr>
  </w:style>
  <w:style w:type="paragraph" w:styleId="BalloonText">
    <w:name w:val="Balloon Text"/>
    <w:basedOn w:val="Normal"/>
    <w:link w:val="BalloonTextChar"/>
    <w:uiPriority w:val="99"/>
    <w:semiHidden/>
    <w:unhideWhenUsed/>
    <w:rsid w:val="008A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121"/>
    <w:rPr>
      <w:rFonts w:ascii="Tahoma" w:hAnsi="Tahoma" w:cs="Tahoma"/>
      <w:sz w:val="16"/>
      <w:szCs w:val="16"/>
    </w:rPr>
  </w:style>
  <w:style w:type="character" w:styleId="Hyperlink">
    <w:name w:val="Hyperlink"/>
    <w:basedOn w:val="DefaultParagraphFont"/>
    <w:uiPriority w:val="99"/>
    <w:unhideWhenUsed/>
    <w:rsid w:val="008A3121"/>
    <w:rPr>
      <w:color w:val="0000FF" w:themeColor="hyperlink"/>
      <w:u w:val="single"/>
    </w:rPr>
  </w:style>
  <w:style w:type="paragraph" w:styleId="ListParagraph">
    <w:name w:val="List Paragraph"/>
    <w:basedOn w:val="Normal"/>
    <w:uiPriority w:val="34"/>
    <w:qFormat/>
    <w:rsid w:val="001541D5"/>
    <w:pPr>
      <w:ind w:left="720"/>
      <w:contextualSpacing/>
    </w:pPr>
  </w:style>
  <w:style w:type="character" w:customStyle="1" w:styleId="Heading3Char">
    <w:name w:val="Heading 3 Char"/>
    <w:basedOn w:val="DefaultParagraphFont"/>
    <w:link w:val="Heading3"/>
    <w:uiPriority w:val="9"/>
    <w:rsid w:val="0002573B"/>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5F108C"/>
    <w:rPr>
      <w:color w:val="800080" w:themeColor="followedHyperlink"/>
      <w:u w:val="single"/>
    </w:rPr>
  </w:style>
  <w:style w:type="character" w:customStyle="1" w:styleId="Heading2Char">
    <w:name w:val="Heading 2 Char"/>
    <w:basedOn w:val="DefaultParagraphFont"/>
    <w:link w:val="Heading2"/>
    <w:uiPriority w:val="9"/>
    <w:rsid w:val="0052143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4666">
      <w:bodyDiv w:val="1"/>
      <w:marLeft w:val="0"/>
      <w:marRight w:val="0"/>
      <w:marTop w:val="0"/>
      <w:marBottom w:val="0"/>
      <w:divBdr>
        <w:top w:val="none" w:sz="0" w:space="0" w:color="auto"/>
        <w:left w:val="none" w:sz="0" w:space="0" w:color="auto"/>
        <w:bottom w:val="none" w:sz="0" w:space="0" w:color="auto"/>
        <w:right w:val="none" w:sz="0" w:space="0" w:color="auto"/>
      </w:divBdr>
      <w:divsChild>
        <w:div w:id="1849364338">
          <w:marLeft w:val="0"/>
          <w:marRight w:val="0"/>
          <w:marTop w:val="0"/>
          <w:marBottom w:val="0"/>
          <w:divBdr>
            <w:top w:val="none" w:sz="0" w:space="0" w:color="auto"/>
            <w:left w:val="none" w:sz="0" w:space="0" w:color="auto"/>
            <w:bottom w:val="none" w:sz="0" w:space="0" w:color="auto"/>
            <w:right w:val="none" w:sz="0" w:space="0" w:color="auto"/>
          </w:divBdr>
        </w:div>
        <w:div w:id="519778545">
          <w:marLeft w:val="0"/>
          <w:marRight w:val="0"/>
          <w:marTop w:val="0"/>
          <w:marBottom w:val="0"/>
          <w:divBdr>
            <w:top w:val="none" w:sz="0" w:space="0" w:color="auto"/>
            <w:left w:val="none" w:sz="0" w:space="0" w:color="auto"/>
            <w:bottom w:val="none" w:sz="0" w:space="0" w:color="auto"/>
            <w:right w:val="none" w:sz="0" w:space="0" w:color="auto"/>
          </w:divBdr>
        </w:div>
      </w:divsChild>
    </w:div>
    <w:div w:id="343673382">
      <w:bodyDiv w:val="1"/>
      <w:marLeft w:val="0"/>
      <w:marRight w:val="0"/>
      <w:marTop w:val="0"/>
      <w:marBottom w:val="0"/>
      <w:divBdr>
        <w:top w:val="none" w:sz="0" w:space="0" w:color="auto"/>
        <w:left w:val="none" w:sz="0" w:space="0" w:color="auto"/>
        <w:bottom w:val="none" w:sz="0" w:space="0" w:color="auto"/>
        <w:right w:val="none" w:sz="0" w:space="0" w:color="auto"/>
      </w:divBdr>
      <w:divsChild>
        <w:div w:id="146361435">
          <w:marLeft w:val="0"/>
          <w:marRight w:val="0"/>
          <w:marTop w:val="0"/>
          <w:marBottom w:val="0"/>
          <w:divBdr>
            <w:top w:val="none" w:sz="0" w:space="0" w:color="auto"/>
            <w:left w:val="none" w:sz="0" w:space="0" w:color="auto"/>
            <w:bottom w:val="none" w:sz="0" w:space="0" w:color="auto"/>
            <w:right w:val="none" w:sz="0" w:space="0" w:color="auto"/>
          </w:divBdr>
        </w:div>
        <w:div w:id="1794978596">
          <w:marLeft w:val="0"/>
          <w:marRight w:val="0"/>
          <w:marTop w:val="0"/>
          <w:marBottom w:val="0"/>
          <w:divBdr>
            <w:top w:val="none" w:sz="0" w:space="0" w:color="auto"/>
            <w:left w:val="none" w:sz="0" w:space="0" w:color="auto"/>
            <w:bottom w:val="none" w:sz="0" w:space="0" w:color="auto"/>
            <w:right w:val="none" w:sz="0" w:space="0" w:color="auto"/>
          </w:divBdr>
        </w:div>
        <w:div w:id="22679849">
          <w:marLeft w:val="0"/>
          <w:marRight w:val="0"/>
          <w:marTop w:val="0"/>
          <w:marBottom w:val="0"/>
          <w:divBdr>
            <w:top w:val="none" w:sz="0" w:space="0" w:color="auto"/>
            <w:left w:val="none" w:sz="0" w:space="0" w:color="auto"/>
            <w:bottom w:val="none" w:sz="0" w:space="0" w:color="auto"/>
            <w:right w:val="none" w:sz="0" w:space="0" w:color="auto"/>
          </w:divBdr>
        </w:div>
        <w:div w:id="1880239079">
          <w:marLeft w:val="0"/>
          <w:marRight w:val="0"/>
          <w:marTop w:val="0"/>
          <w:marBottom w:val="0"/>
          <w:divBdr>
            <w:top w:val="none" w:sz="0" w:space="0" w:color="auto"/>
            <w:left w:val="none" w:sz="0" w:space="0" w:color="auto"/>
            <w:bottom w:val="none" w:sz="0" w:space="0" w:color="auto"/>
            <w:right w:val="none" w:sz="0" w:space="0" w:color="auto"/>
          </w:divBdr>
        </w:div>
        <w:div w:id="1172062052">
          <w:marLeft w:val="0"/>
          <w:marRight w:val="0"/>
          <w:marTop w:val="0"/>
          <w:marBottom w:val="0"/>
          <w:divBdr>
            <w:top w:val="none" w:sz="0" w:space="0" w:color="auto"/>
            <w:left w:val="none" w:sz="0" w:space="0" w:color="auto"/>
            <w:bottom w:val="none" w:sz="0" w:space="0" w:color="auto"/>
            <w:right w:val="none" w:sz="0" w:space="0" w:color="auto"/>
          </w:divBdr>
        </w:div>
        <w:div w:id="2113354301">
          <w:marLeft w:val="0"/>
          <w:marRight w:val="0"/>
          <w:marTop w:val="0"/>
          <w:marBottom w:val="0"/>
          <w:divBdr>
            <w:top w:val="none" w:sz="0" w:space="0" w:color="auto"/>
            <w:left w:val="none" w:sz="0" w:space="0" w:color="auto"/>
            <w:bottom w:val="none" w:sz="0" w:space="0" w:color="auto"/>
            <w:right w:val="none" w:sz="0" w:space="0" w:color="auto"/>
          </w:divBdr>
        </w:div>
        <w:div w:id="1123767947">
          <w:marLeft w:val="0"/>
          <w:marRight w:val="0"/>
          <w:marTop w:val="0"/>
          <w:marBottom w:val="0"/>
          <w:divBdr>
            <w:top w:val="none" w:sz="0" w:space="0" w:color="auto"/>
            <w:left w:val="none" w:sz="0" w:space="0" w:color="auto"/>
            <w:bottom w:val="none" w:sz="0" w:space="0" w:color="auto"/>
            <w:right w:val="none" w:sz="0" w:space="0" w:color="auto"/>
          </w:divBdr>
        </w:div>
        <w:div w:id="944462735">
          <w:marLeft w:val="0"/>
          <w:marRight w:val="0"/>
          <w:marTop w:val="0"/>
          <w:marBottom w:val="0"/>
          <w:divBdr>
            <w:top w:val="none" w:sz="0" w:space="0" w:color="auto"/>
            <w:left w:val="none" w:sz="0" w:space="0" w:color="auto"/>
            <w:bottom w:val="none" w:sz="0" w:space="0" w:color="auto"/>
            <w:right w:val="none" w:sz="0" w:space="0" w:color="auto"/>
          </w:divBdr>
        </w:div>
        <w:div w:id="855268729">
          <w:marLeft w:val="0"/>
          <w:marRight w:val="0"/>
          <w:marTop w:val="0"/>
          <w:marBottom w:val="0"/>
          <w:divBdr>
            <w:top w:val="none" w:sz="0" w:space="0" w:color="auto"/>
            <w:left w:val="none" w:sz="0" w:space="0" w:color="auto"/>
            <w:bottom w:val="none" w:sz="0" w:space="0" w:color="auto"/>
            <w:right w:val="none" w:sz="0" w:space="0" w:color="auto"/>
          </w:divBdr>
        </w:div>
      </w:divsChild>
    </w:div>
    <w:div w:id="368797367">
      <w:bodyDiv w:val="1"/>
      <w:marLeft w:val="0"/>
      <w:marRight w:val="0"/>
      <w:marTop w:val="0"/>
      <w:marBottom w:val="0"/>
      <w:divBdr>
        <w:top w:val="none" w:sz="0" w:space="0" w:color="auto"/>
        <w:left w:val="none" w:sz="0" w:space="0" w:color="auto"/>
        <w:bottom w:val="none" w:sz="0" w:space="0" w:color="auto"/>
        <w:right w:val="none" w:sz="0" w:space="0" w:color="auto"/>
      </w:divBdr>
      <w:divsChild>
        <w:div w:id="332489809">
          <w:marLeft w:val="0"/>
          <w:marRight w:val="0"/>
          <w:marTop w:val="0"/>
          <w:marBottom w:val="0"/>
          <w:divBdr>
            <w:top w:val="none" w:sz="0" w:space="0" w:color="auto"/>
            <w:left w:val="none" w:sz="0" w:space="0" w:color="auto"/>
            <w:bottom w:val="none" w:sz="0" w:space="0" w:color="auto"/>
            <w:right w:val="none" w:sz="0" w:space="0" w:color="auto"/>
          </w:divBdr>
        </w:div>
        <w:div w:id="369187796">
          <w:marLeft w:val="0"/>
          <w:marRight w:val="0"/>
          <w:marTop w:val="0"/>
          <w:marBottom w:val="0"/>
          <w:divBdr>
            <w:top w:val="none" w:sz="0" w:space="0" w:color="auto"/>
            <w:left w:val="none" w:sz="0" w:space="0" w:color="auto"/>
            <w:bottom w:val="none" w:sz="0" w:space="0" w:color="auto"/>
            <w:right w:val="none" w:sz="0" w:space="0" w:color="auto"/>
          </w:divBdr>
        </w:div>
        <w:div w:id="2042238321">
          <w:marLeft w:val="0"/>
          <w:marRight w:val="0"/>
          <w:marTop w:val="0"/>
          <w:marBottom w:val="0"/>
          <w:divBdr>
            <w:top w:val="none" w:sz="0" w:space="0" w:color="auto"/>
            <w:left w:val="none" w:sz="0" w:space="0" w:color="auto"/>
            <w:bottom w:val="none" w:sz="0" w:space="0" w:color="auto"/>
            <w:right w:val="none" w:sz="0" w:space="0" w:color="auto"/>
          </w:divBdr>
          <w:divsChild>
            <w:div w:id="1870220441">
              <w:marLeft w:val="0"/>
              <w:marRight w:val="0"/>
              <w:marTop w:val="0"/>
              <w:marBottom w:val="0"/>
              <w:divBdr>
                <w:top w:val="none" w:sz="0" w:space="0" w:color="auto"/>
                <w:left w:val="none" w:sz="0" w:space="0" w:color="auto"/>
                <w:bottom w:val="none" w:sz="0" w:space="0" w:color="auto"/>
                <w:right w:val="none" w:sz="0" w:space="0" w:color="auto"/>
              </w:divBdr>
            </w:div>
            <w:div w:id="861281984">
              <w:marLeft w:val="0"/>
              <w:marRight w:val="0"/>
              <w:marTop w:val="0"/>
              <w:marBottom w:val="0"/>
              <w:divBdr>
                <w:top w:val="none" w:sz="0" w:space="0" w:color="auto"/>
                <w:left w:val="none" w:sz="0" w:space="0" w:color="auto"/>
                <w:bottom w:val="none" w:sz="0" w:space="0" w:color="auto"/>
                <w:right w:val="none" w:sz="0" w:space="0" w:color="auto"/>
              </w:divBdr>
            </w:div>
            <w:div w:id="751003347">
              <w:marLeft w:val="0"/>
              <w:marRight w:val="0"/>
              <w:marTop w:val="0"/>
              <w:marBottom w:val="0"/>
              <w:divBdr>
                <w:top w:val="none" w:sz="0" w:space="0" w:color="auto"/>
                <w:left w:val="none" w:sz="0" w:space="0" w:color="auto"/>
                <w:bottom w:val="none" w:sz="0" w:space="0" w:color="auto"/>
                <w:right w:val="none" w:sz="0" w:space="0" w:color="auto"/>
              </w:divBdr>
            </w:div>
            <w:div w:id="1406151661">
              <w:marLeft w:val="0"/>
              <w:marRight w:val="0"/>
              <w:marTop w:val="0"/>
              <w:marBottom w:val="0"/>
              <w:divBdr>
                <w:top w:val="none" w:sz="0" w:space="0" w:color="auto"/>
                <w:left w:val="none" w:sz="0" w:space="0" w:color="auto"/>
                <w:bottom w:val="none" w:sz="0" w:space="0" w:color="auto"/>
                <w:right w:val="none" w:sz="0" w:space="0" w:color="auto"/>
              </w:divBdr>
            </w:div>
            <w:div w:id="1186747148">
              <w:marLeft w:val="0"/>
              <w:marRight w:val="0"/>
              <w:marTop w:val="0"/>
              <w:marBottom w:val="0"/>
              <w:divBdr>
                <w:top w:val="none" w:sz="0" w:space="0" w:color="auto"/>
                <w:left w:val="none" w:sz="0" w:space="0" w:color="auto"/>
                <w:bottom w:val="none" w:sz="0" w:space="0" w:color="auto"/>
                <w:right w:val="none" w:sz="0" w:space="0" w:color="auto"/>
              </w:divBdr>
            </w:div>
            <w:div w:id="4276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75325">
      <w:bodyDiv w:val="1"/>
      <w:marLeft w:val="0"/>
      <w:marRight w:val="0"/>
      <w:marTop w:val="0"/>
      <w:marBottom w:val="0"/>
      <w:divBdr>
        <w:top w:val="none" w:sz="0" w:space="0" w:color="auto"/>
        <w:left w:val="none" w:sz="0" w:space="0" w:color="auto"/>
        <w:bottom w:val="none" w:sz="0" w:space="0" w:color="auto"/>
        <w:right w:val="none" w:sz="0" w:space="0" w:color="auto"/>
      </w:divBdr>
    </w:div>
    <w:div w:id="461462056">
      <w:bodyDiv w:val="1"/>
      <w:marLeft w:val="0"/>
      <w:marRight w:val="0"/>
      <w:marTop w:val="0"/>
      <w:marBottom w:val="0"/>
      <w:divBdr>
        <w:top w:val="none" w:sz="0" w:space="0" w:color="auto"/>
        <w:left w:val="none" w:sz="0" w:space="0" w:color="auto"/>
        <w:bottom w:val="none" w:sz="0" w:space="0" w:color="auto"/>
        <w:right w:val="none" w:sz="0" w:space="0" w:color="auto"/>
      </w:divBdr>
    </w:div>
    <w:div w:id="524490270">
      <w:bodyDiv w:val="1"/>
      <w:marLeft w:val="0"/>
      <w:marRight w:val="0"/>
      <w:marTop w:val="0"/>
      <w:marBottom w:val="0"/>
      <w:divBdr>
        <w:top w:val="none" w:sz="0" w:space="0" w:color="auto"/>
        <w:left w:val="none" w:sz="0" w:space="0" w:color="auto"/>
        <w:bottom w:val="none" w:sz="0" w:space="0" w:color="auto"/>
        <w:right w:val="none" w:sz="0" w:space="0" w:color="auto"/>
      </w:divBdr>
      <w:divsChild>
        <w:div w:id="1763137812">
          <w:marLeft w:val="0"/>
          <w:marRight w:val="0"/>
          <w:marTop w:val="0"/>
          <w:marBottom w:val="0"/>
          <w:divBdr>
            <w:top w:val="none" w:sz="0" w:space="0" w:color="auto"/>
            <w:left w:val="none" w:sz="0" w:space="0" w:color="auto"/>
            <w:bottom w:val="none" w:sz="0" w:space="0" w:color="auto"/>
            <w:right w:val="none" w:sz="0" w:space="0" w:color="auto"/>
          </w:divBdr>
        </w:div>
        <w:div w:id="246354252">
          <w:marLeft w:val="0"/>
          <w:marRight w:val="0"/>
          <w:marTop w:val="0"/>
          <w:marBottom w:val="0"/>
          <w:divBdr>
            <w:top w:val="none" w:sz="0" w:space="0" w:color="auto"/>
            <w:left w:val="none" w:sz="0" w:space="0" w:color="auto"/>
            <w:bottom w:val="none" w:sz="0" w:space="0" w:color="auto"/>
            <w:right w:val="none" w:sz="0" w:space="0" w:color="auto"/>
          </w:divBdr>
          <w:divsChild>
            <w:div w:id="2090034340">
              <w:marLeft w:val="0"/>
              <w:marRight w:val="0"/>
              <w:marTop w:val="0"/>
              <w:marBottom w:val="0"/>
              <w:divBdr>
                <w:top w:val="none" w:sz="0" w:space="0" w:color="auto"/>
                <w:left w:val="none" w:sz="0" w:space="0" w:color="auto"/>
                <w:bottom w:val="none" w:sz="0" w:space="0" w:color="auto"/>
                <w:right w:val="none" w:sz="0" w:space="0" w:color="auto"/>
              </w:divBdr>
            </w:div>
            <w:div w:id="3799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2352">
      <w:bodyDiv w:val="1"/>
      <w:marLeft w:val="0"/>
      <w:marRight w:val="0"/>
      <w:marTop w:val="0"/>
      <w:marBottom w:val="0"/>
      <w:divBdr>
        <w:top w:val="none" w:sz="0" w:space="0" w:color="auto"/>
        <w:left w:val="none" w:sz="0" w:space="0" w:color="auto"/>
        <w:bottom w:val="none" w:sz="0" w:space="0" w:color="auto"/>
        <w:right w:val="none" w:sz="0" w:space="0" w:color="auto"/>
      </w:divBdr>
      <w:divsChild>
        <w:div w:id="475682022">
          <w:marLeft w:val="0"/>
          <w:marRight w:val="0"/>
          <w:marTop w:val="0"/>
          <w:marBottom w:val="0"/>
          <w:divBdr>
            <w:top w:val="none" w:sz="0" w:space="0" w:color="auto"/>
            <w:left w:val="none" w:sz="0" w:space="0" w:color="auto"/>
            <w:bottom w:val="none" w:sz="0" w:space="0" w:color="auto"/>
            <w:right w:val="none" w:sz="0" w:space="0" w:color="auto"/>
          </w:divBdr>
          <w:divsChild>
            <w:div w:id="1433548032">
              <w:marLeft w:val="0"/>
              <w:marRight w:val="0"/>
              <w:marTop w:val="0"/>
              <w:marBottom w:val="0"/>
              <w:divBdr>
                <w:top w:val="none" w:sz="0" w:space="0" w:color="auto"/>
                <w:left w:val="none" w:sz="0" w:space="0" w:color="auto"/>
                <w:bottom w:val="none" w:sz="0" w:space="0" w:color="auto"/>
                <w:right w:val="none" w:sz="0" w:space="0" w:color="auto"/>
              </w:divBdr>
            </w:div>
            <w:div w:id="1199464724">
              <w:marLeft w:val="0"/>
              <w:marRight w:val="0"/>
              <w:marTop w:val="0"/>
              <w:marBottom w:val="0"/>
              <w:divBdr>
                <w:top w:val="none" w:sz="0" w:space="0" w:color="auto"/>
                <w:left w:val="none" w:sz="0" w:space="0" w:color="auto"/>
                <w:bottom w:val="none" w:sz="0" w:space="0" w:color="auto"/>
                <w:right w:val="none" w:sz="0" w:space="0" w:color="auto"/>
              </w:divBdr>
            </w:div>
            <w:div w:id="1796291708">
              <w:marLeft w:val="0"/>
              <w:marRight w:val="0"/>
              <w:marTop w:val="0"/>
              <w:marBottom w:val="0"/>
              <w:divBdr>
                <w:top w:val="none" w:sz="0" w:space="0" w:color="auto"/>
                <w:left w:val="none" w:sz="0" w:space="0" w:color="auto"/>
                <w:bottom w:val="none" w:sz="0" w:space="0" w:color="auto"/>
                <w:right w:val="none" w:sz="0" w:space="0" w:color="auto"/>
              </w:divBdr>
            </w:div>
            <w:div w:id="201214438">
              <w:marLeft w:val="0"/>
              <w:marRight w:val="0"/>
              <w:marTop w:val="0"/>
              <w:marBottom w:val="0"/>
              <w:divBdr>
                <w:top w:val="none" w:sz="0" w:space="0" w:color="auto"/>
                <w:left w:val="none" w:sz="0" w:space="0" w:color="auto"/>
                <w:bottom w:val="none" w:sz="0" w:space="0" w:color="auto"/>
                <w:right w:val="none" w:sz="0" w:space="0" w:color="auto"/>
              </w:divBdr>
            </w:div>
            <w:div w:id="149828695">
              <w:marLeft w:val="0"/>
              <w:marRight w:val="0"/>
              <w:marTop w:val="0"/>
              <w:marBottom w:val="0"/>
              <w:divBdr>
                <w:top w:val="none" w:sz="0" w:space="0" w:color="auto"/>
                <w:left w:val="none" w:sz="0" w:space="0" w:color="auto"/>
                <w:bottom w:val="none" w:sz="0" w:space="0" w:color="auto"/>
                <w:right w:val="none" w:sz="0" w:space="0" w:color="auto"/>
              </w:divBdr>
            </w:div>
            <w:div w:id="222521249">
              <w:marLeft w:val="0"/>
              <w:marRight w:val="0"/>
              <w:marTop w:val="0"/>
              <w:marBottom w:val="0"/>
              <w:divBdr>
                <w:top w:val="none" w:sz="0" w:space="0" w:color="auto"/>
                <w:left w:val="none" w:sz="0" w:space="0" w:color="auto"/>
                <w:bottom w:val="none" w:sz="0" w:space="0" w:color="auto"/>
                <w:right w:val="none" w:sz="0" w:space="0" w:color="auto"/>
              </w:divBdr>
            </w:div>
            <w:div w:id="806627877">
              <w:marLeft w:val="0"/>
              <w:marRight w:val="0"/>
              <w:marTop w:val="0"/>
              <w:marBottom w:val="0"/>
              <w:divBdr>
                <w:top w:val="none" w:sz="0" w:space="0" w:color="auto"/>
                <w:left w:val="none" w:sz="0" w:space="0" w:color="auto"/>
                <w:bottom w:val="none" w:sz="0" w:space="0" w:color="auto"/>
                <w:right w:val="none" w:sz="0" w:space="0" w:color="auto"/>
              </w:divBdr>
            </w:div>
            <w:div w:id="1785421600">
              <w:marLeft w:val="0"/>
              <w:marRight w:val="0"/>
              <w:marTop w:val="0"/>
              <w:marBottom w:val="0"/>
              <w:divBdr>
                <w:top w:val="none" w:sz="0" w:space="0" w:color="auto"/>
                <w:left w:val="none" w:sz="0" w:space="0" w:color="auto"/>
                <w:bottom w:val="none" w:sz="0" w:space="0" w:color="auto"/>
                <w:right w:val="none" w:sz="0" w:space="0" w:color="auto"/>
              </w:divBdr>
            </w:div>
            <w:div w:id="267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187">
      <w:bodyDiv w:val="1"/>
      <w:marLeft w:val="0"/>
      <w:marRight w:val="0"/>
      <w:marTop w:val="0"/>
      <w:marBottom w:val="0"/>
      <w:divBdr>
        <w:top w:val="none" w:sz="0" w:space="0" w:color="auto"/>
        <w:left w:val="none" w:sz="0" w:space="0" w:color="auto"/>
        <w:bottom w:val="none" w:sz="0" w:space="0" w:color="auto"/>
        <w:right w:val="none" w:sz="0" w:space="0" w:color="auto"/>
      </w:divBdr>
      <w:divsChild>
        <w:div w:id="1654947095">
          <w:marLeft w:val="0"/>
          <w:marRight w:val="0"/>
          <w:marTop w:val="0"/>
          <w:marBottom w:val="0"/>
          <w:divBdr>
            <w:top w:val="none" w:sz="0" w:space="0" w:color="auto"/>
            <w:left w:val="none" w:sz="0" w:space="0" w:color="auto"/>
            <w:bottom w:val="none" w:sz="0" w:space="0" w:color="auto"/>
            <w:right w:val="none" w:sz="0" w:space="0" w:color="auto"/>
          </w:divBdr>
        </w:div>
        <w:div w:id="298655181">
          <w:marLeft w:val="0"/>
          <w:marRight w:val="0"/>
          <w:marTop w:val="0"/>
          <w:marBottom w:val="0"/>
          <w:divBdr>
            <w:top w:val="none" w:sz="0" w:space="0" w:color="auto"/>
            <w:left w:val="none" w:sz="0" w:space="0" w:color="auto"/>
            <w:bottom w:val="none" w:sz="0" w:space="0" w:color="auto"/>
            <w:right w:val="none" w:sz="0" w:space="0" w:color="auto"/>
          </w:divBdr>
        </w:div>
        <w:div w:id="1562596026">
          <w:marLeft w:val="0"/>
          <w:marRight w:val="0"/>
          <w:marTop w:val="0"/>
          <w:marBottom w:val="0"/>
          <w:divBdr>
            <w:top w:val="none" w:sz="0" w:space="0" w:color="auto"/>
            <w:left w:val="none" w:sz="0" w:space="0" w:color="auto"/>
            <w:bottom w:val="none" w:sz="0" w:space="0" w:color="auto"/>
            <w:right w:val="none" w:sz="0" w:space="0" w:color="auto"/>
          </w:divBdr>
        </w:div>
        <w:div w:id="1214779233">
          <w:marLeft w:val="0"/>
          <w:marRight w:val="0"/>
          <w:marTop w:val="0"/>
          <w:marBottom w:val="0"/>
          <w:divBdr>
            <w:top w:val="none" w:sz="0" w:space="0" w:color="auto"/>
            <w:left w:val="none" w:sz="0" w:space="0" w:color="auto"/>
            <w:bottom w:val="none" w:sz="0" w:space="0" w:color="auto"/>
            <w:right w:val="none" w:sz="0" w:space="0" w:color="auto"/>
          </w:divBdr>
        </w:div>
        <w:div w:id="419251733">
          <w:marLeft w:val="0"/>
          <w:marRight w:val="0"/>
          <w:marTop w:val="0"/>
          <w:marBottom w:val="0"/>
          <w:divBdr>
            <w:top w:val="none" w:sz="0" w:space="0" w:color="auto"/>
            <w:left w:val="none" w:sz="0" w:space="0" w:color="auto"/>
            <w:bottom w:val="none" w:sz="0" w:space="0" w:color="auto"/>
            <w:right w:val="none" w:sz="0" w:space="0" w:color="auto"/>
          </w:divBdr>
        </w:div>
      </w:divsChild>
    </w:div>
    <w:div w:id="1166284230">
      <w:bodyDiv w:val="1"/>
      <w:marLeft w:val="0"/>
      <w:marRight w:val="0"/>
      <w:marTop w:val="0"/>
      <w:marBottom w:val="0"/>
      <w:divBdr>
        <w:top w:val="none" w:sz="0" w:space="0" w:color="auto"/>
        <w:left w:val="none" w:sz="0" w:space="0" w:color="auto"/>
        <w:bottom w:val="none" w:sz="0" w:space="0" w:color="auto"/>
        <w:right w:val="none" w:sz="0" w:space="0" w:color="auto"/>
      </w:divBdr>
      <w:divsChild>
        <w:div w:id="2055156750">
          <w:marLeft w:val="0"/>
          <w:marRight w:val="0"/>
          <w:marTop w:val="0"/>
          <w:marBottom w:val="0"/>
          <w:divBdr>
            <w:top w:val="none" w:sz="0" w:space="0" w:color="auto"/>
            <w:left w:val="none" w:sz="0" w:space="0" w:color="auto"/>
            <w:bottom w:val="none" w:sz="0" w:space="0" w:color="auto"/>
            <w:right w:val="none" w:sz="0" w:space="0" w:color="auto"/>
          </w:divBdr>
        </w:div>
        <w:div w:id="404717517">
          <w:marLeft w:val="0"/>
          <w:marRight w:val="0"/>
          <w:marTop w:val="0"/>
          <w:marBottom w:val="0"/>
          <w:divBdr>
            <w:top w:val="none" w:sz="0" w:space="0" w:color="auto"/>
            <w:left w:val="none" w:sz="0" w:space="0" w:color="auto"/>
            <w:bottom w:val="none" w:sz="0" w:space="0" w:color="auto"/>
            <w:right w:val="none" w:sz="0" w:space="0" w:color="auto"/>
          </w:divBdr>
        </w:div>
        <w:div w:id="117653503">
          <w:marLeft w:val="0"/>
          <w:marRight w:val="0"/>
          <w:marTop w:val="0"/>
          <w:marBottom w:val="0"/>
          <w:divBdr>
            <w:top w:val="none" w:sz="0" w:space="0" w:color="auto"/>
            <w:left w:val="none" w:sz="0" w:space="0" w:color="auto"/>
            <w:bottom w:val="none" w:sz="0" w:space="0" w:color="auto"/>
            <w:right w:val="none" w:sz="0" w:space="0" w:color="auto"/>
          </w:divBdr>
        </w:div>
      </w:divsChild>
    </w:div>
    <w:div w:id="1379234079">
      <w:bodyDiv w:val="1"/>
      <w:marLeft w:val="0"/>
      <w:marRight w:val="0"/>
      <w:marTop w:val="0"/>
      <w:marBottom w:val="0"/>
      <w:divBdr>
        <w:top w:val="none" w:sz="0" w:space="0" w:color="auto"/>
        <w:left w:val="none" w:sz="0" w:space="0" w:color="auto"/>
        <w:bottom w:val="none" w:sz="0" w:space="0" w:color="auto"/>
        <w:right w:val="none" w:sz="0" w:space="0" w:color="auto"/>
      </w:divBdr>
      <w:divsChild>
        <w:div w:id="86659766">
          <w:marLeft w:val="0"/>
          <w:marRight w:val="0"/>
          <w:marTop w:val="0"/>
          <w:marBottom w:val="0"/>
          <w:divBdr>
            <w:top w:val="none" w:sz="0" w:space="0" w:color="auto"/>
            <w:left w:val="none" w:sz="0" w:space="0" w:color="auto"/>
            <w:bottom w:val="none" w:sz="0" w:space="0" w:color="auto"/>
            <w:right w:val="none" w:sz="0" w:space="0" w:color="auto"/>
          </w:divBdr>
        </w:div>
        <w:div w:id="821430731">
          <w:marLeft w:val="0"/>
          <w:marRight w:val="0"/>
          <w:marTop w:val="0"/>
          <w:marBottom w:val="0"/>
          <w:divBdr>
            <w:top w:val="none" w:sz="0" w:space="0" w:color="auto"/>
            <w:left w:val="none" w:sz="0" w:space="0" w:color="auto"/>
            <w:bottom w:val="none" w:sz="0" w:space="0" w:color="auto"/>
            <w:right w:val="none" w:sz="0" w:space="0" w:color="auto"/>
          </w:divBdr>
        </w:div>
        <w:div w:id="1246066365">
          <w:marLeft w:val="0"/>
          <w:marRight w:val="0"/>
          <w:marTop w:val="0"/>
          <w:marBottom w:val="0"/>
          <w:divBdr>
            <w:top w:val="none" w:sz="0" w:space="0" w:color="auto"/>
            <w:left w:val="none" w:sz="0" w:space="0" w:color="auto"/>
            <w:bottom w:val="none" w:sz="0" w:space="0" w:color="auto"/>
            <w:right w:val="none" w:sz="0" w:space="0" w:color="auto"/>
          </w:divBdr>
        </w:div>
      </w:divsChild>
    </w:div>
    <w:div w:id="1688556928">
      <w:bodyDiv w:val="1"/>
      <w:marLeft w:val="0"/>
      <w:marRight w:val="0"/>
      <w:marTop w:val="0"/>
      <w:marBottom w:val="0"/>
      <w:divBdr>
        <w:top w:val="none" w:sz="0" w:space="0" w:color="auto"/>
        <w:left w:val="none" w:sz="0" w:space="0" w:color="auto"/>
        <w:bottom w:val="none" w:sz="0" w:space="0" w:color="auto"/>
        <w:right w:val="none" w:sz="0" w:space="0" w:color="auto"/>
      </w:divBdr>
    </w:div>
    <w:div w:id="1789467497">
      <w:bodyDiv w:val="1"/>
      <w:marLeft w:val="0"/>
      <w:marRight w:val="0"/>
      <w:marTop w:val="0"/>
      <w:marBottom w:val="0"/>
      <w:divBdr>
        <w:top w:val="none" w:sz="0" w:space="0" w:color="auto"/>
        <w:left w:val="none" w:sz="0" w:space="0" w:color="auto"/>
        <w:bottom w:val="none" w:sz="0" w:space="0" w:color="auto"/>
        <w:right w:val="none" w:sz="0" w:space="0" w:color="auto"/>
      </w:divBdr>
      <w:divsChild>
        <w:div w:id="1621499415">
          <w:marLeft w:val="0"/>
          <w:marRight w:val="0"/>
          <w:marTop w:val="0"/>
          <w:marBottom w:val="0"/>
          <w:divBdr>
            <w:top w:val="none" w:sz="0" w:space="0" w:color="auto"/>
            <w:left w:val="none" w:sz="0" w:space="0" w:color="auto"/>
            <w:bottom w:val="none" w:sz="0" w:space="0" w:color="auto"/>
            <w:right w:val="none" w:sz="0" w:space="0" w:color="auto"/>
          </w:divBdr>
        </w:div>
        <w:div w:id="1862161028">
          <w:marLeft w:val="0"/>
          <w:marRight w:val="0"/>
          <w:marTop w:val="0"/>
          <w:marBottom w:val="0"/>
          <w:divBdr>
            <w:top w:val="none" w:sz="0" w:space="0" w:color="auto"/>
            <w:left w:val="none" w:sz="0" w:space="0" w:color="auto"/>
            <w:bottom w:val="none" w:sz="0" w:space="0" w:color="auto"/>
            <w:right w:val="none" w:sz="0" w:space="0" w:color="auto"/>
          </w:divBdr>
        </w:div>
        <w:div w:id="931622914">
          <w:marLeft w:val="0"/>
          <w:marRight w:val="0"/>
          <w:marTop w:val="0"/>
          <w:marBottom w:val="0"/>
          <w:divBdr>
            <w:top w:val="none" w:sz="0" w:space="0" w:color="auto"/>
            <w:left w:val="none" w:sz="0" w:space="0" w:color="auto"/>
            <w:bottom w:val="none" w:sz="0" w:space="0" w:color="auto"/>
            <w:right w:val="none" w:sz="0" w:space="0" w:color="auto"/>
          </w:divBdr>
        </w:div>
        <w:div w:id="650257230">
          <w:marLeft w:val="0"/>
          <w:marRight w:val="0"/>
          <w:marTop w:val="0"/>
          <w:marBottom w:val="0"/>
          <w:divBdr>
            <w:top w:val="none" w:sz="0" w:space="0" w:color="auto"/>
            <w:left w:val="none" w:sz="0" w:space="0" w:color="auto"/>
            <w:bottom w:val="none" w:sz="0" w:space="0" w:color="auto"/>
            <w:right w:val="none" w:sz="0" w:space="0" w:color="auto"/>
          </w:divBdr>
        </w:div>
      </w:divsChild>
    </w:div>
    <w:div w:id="1887061412">
      <w:bodyDiv w:val="1"/>
      <w:marLeft w:val="0"/>
      <w:marRight w:val="0"/>
      <w:marTop w:val="0"/>
      <w:marBottom w:val="0"/>
      <w:divBdr>
        <w:top w:val="none" w:sz="0" w:space="0" w:color="auto"/>
        <w:left w:val="none" w:sz="0" w:space="0" w:color="auto"/>
        <w:bottom w:val="none" w:sz="0" w:space="0" w:color="auto"/>
        <w:right w:val="none" w:sz="0" w:space="0" w:color="auto"/>
      </w:divBdr>
      <w:divsChild>
        <w:div w:id="795224930">
          <w:marLeft w:val="0"/>
          <w:marRight w:val="0"/>
          <w:marTop w:val="0"/>
          <w:marBottom w:val="0"/>
          <w:divBdr>
            <w:top w:val="none" w:sz="0" w:space="0" w:color="auto"/>
            <w:left w:val="none" w:sz="0" w:space="0" w:color="auto"/>
            <w:bottom w:val="none" w:sz="0" w:space="0" w:color="auto"/>
            <w:right w:val="none" w:sz="0" w:space="0" w:color="auto"/>
          </w:divBdr>
          <w:divsChild>
            <w:div w:id="2046833690">
              <w:marLeft w:val="0"/>
              <w:marRight w:val="0"/>
              <w:marTop w:val="0"/>
              <w:marBottom w:val="0"/>
              <w:divBdr>
                <w:top w:val="none" w:sz="0" w:space="0" w:color="auto"/>
                <w:left w:val="none" w:sz="0" w:space="0" w:color="auto"/>
                <w:bottom w:val="none" w:sz="0" w:space="0" w:color="auto"/>
                <w:right w:val="none" w:sz="0" w:space="0" w:color="auto"/>
              </w:divBdr>
            </w:div>
            <w:div w:id="1646202306">
              <w:marLeft w:val="0"/>
              <w:marRight w:val="0"/>
              <w:marTop w:val="0"/>
              <w:marBottom w:val="0"/>
              <w:divBdr>
                <w:top w:val="none" w:sz="0" w:space="0" w:color="auto"/>
                <w:left w:val="none" w:sz="0" w:space="0" w:color="auto"/>
                <w:bottom w:val="none" w:sz="0" w:space="0" w:color="auto"/>
                <w:right w:val="none" w:sz="0" w:space="0" w:color="auto"/>
              </w:divBdr>
            </w:div>
            <w:div w:id="1690136608">
              <w:marLeft w:val="0"/>
              <w:marRight w:val="0"/>
              <w:marTop w:val="0"/>
              <w:marBottom w:val="0"/>
              <w:divBdr>
                <w:top w:val="none" w:sz="0" w:space="0" w:color="auto"/>
                <w:left w:val="none" w:sz="0" w:space="0" w:color="auto"/>
                <w:bottom w:val="none" w:sz="0" w:space="0" w:color="auto"/>
                <w:right w:val="none" w:sz="0" w:space="0" w:color="auto"/>
              </w:divBdr>
            </w:div>
            <w:div w:id="400062306">
              <w:marLeft w:val="0"/>
              <w:marRight w:val="0"/>
              <w:marTop w:val="0"/>
              <w:marBottom w:val="0"/>
              <w:divBdr>
                <w:top w:val="none" w:sz="0" w:space="0" w:color="auto"/>
                <w:left w:val="none" w:sz="0" w:space="0" w:color="auto"/>
                <w:bottom w:val="none" w:sz="0" w:space="0" w:color="auto"/>
                <w:right w:val="none" w:sz="0" w:space="0" w:color="auto"/>
              </w:divBdr>
            </w:div>
            <w:div w:id="559444621">
              <w:marLeft w:val="0"/>
              <w:marRight w:val="0"/>
              <w:marTop w:val="0"/>
              <w:marBottom w:val="0"/>
              <w:divBdr>
                <w:top w:val="none" w:sz="0" w:space="0" w:color="auto"/>
                <w:left w:val="none" w:sz="0" w:space="0" w:color="auto"/>
                <w:bottom w:val="none" w:sz="0" w:space="0" w:color="auto"/>
                <w:right w:val="none" w:sz="0" w:space="0" w:color="auto"/>
              </w:divBdr>
            </w:div>
            <w:div w:id="637957400">
              <w:marLeft w:val="0"/>
              <w:marRight w:val="0"/>
              <w:marTop w:val="0"/>
              <w:marBottom w:val="0"/>
              <w:divBdr>
                <w:top w:val="none" w:sz="0" w:space="0" w:color="auto"/>
                <w:left w:val="none" w:sz="0" w:space="0" w:color="auto"/>
                <w:bottom w:val="none" w:sz="0" w:space="0" w:color="auto"/>
                <w:right w:val="none" w:sz="0" w:space="0" w:color="auto"/>
              </w:divBdr>
            </w:div>
            <w:div w:id="884413319">
              <w:marLeft w:val="0"/>
              <w:marRight w:val="0"/>
              <w:marTop w:val="0"/>
              <w:marBottom w:val="0"/>
              <w:divBdr>
                <w:top w:val="none" w:sz="0" w:space="0" w:color="auto"/>
                <w:left w:val="none" w:sz="0" w:space="0" w:color="auto"/>
                <w:bottom w:val="none" w:sz="0" w:space="0" w:color="auto"/>
                <w:right w:val="none" w:sz="0" w:space="0" w:color="auto"/>
              </w:divBdr>
            </w:div>
            <w:div w:id="1091198173">
              <w:marLeft w:val="0"/>
              <w:marRight w:val="0"/>
              <w:marTop w:val="0"/>
              <w:marBottom w:val="0"/>
              <w:divBdr>
                <w:top w:val="none" w:sz="0" w:space="0" w:color="auto"/>
                <w:left w:val="none" w:sz="0" w:space="0" w:color="auto"/>
                <w:bottom w:val="none" w:sz="0" w:space="0" w:color="auto"/>
                <w:right w:val="none" w:sz="0" w:space="0" w:color="auto"/>
              </w:divBdr>
            </w:div>
            <w:div w:id="8257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whitneyk</dc:creator>
  <cp:keywords/>
  <dc:description/>
  <cp:lastModifiedBy>Kirstin Whitney</cp:lastModifiedBy>
  <cp:revision>4</cp:revision>
  <cp:lastPrinted>2018-01-08T09:52:00Z</cp:lastPrinted>
  <dcterms:created xsi:type="dcterms:W3CDTF">2018-01-21T19:44:00Z</dcterms:created>
  <dcterms:modified xsi:type="dcterms:W3CDTF">2018-01-21T19:52:00Z</dcterms:modified>
</cp:coreProperties>
</file>